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C" w:rsidRDefault="003C13BC" w:rsidP="003C13BC">
      <w:pPr>
        <w:rPr>
          <w:rFonts w:ascii="TH SarabunIT๙" w:hAnsi="TH SarabunIT๙" w:cs="TH SarabunIT๙" w:hint="cs"/>
          <w:b/>
          <w:bCs/>
        </w:rPr>
      </w:pPr>
    </w:p>
    <w:p w:rsidR="00A75D39" w:rsidRDefault="00A75D39" w:rsidP="00A75D39">
      <w:pPr>
        <w:jc w:val="right"/>
        <w:rPr>
          <w:rFonts w:ascii="TH SarabunIT๙" w:hAnsi="TH SarabunIT๙" w:cs="TH SarabunIT๙"/>
          <w:b/>
          <w:b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สขร</w:t>
      </w:r>
      <w:proofErr w:type="spellEnd"/>
      <w:r>
        <w:rPr>
          <w:rFonts w:ascii="TH SarabunIT๙" w:hAnsi="TH SarabunIT๙" w:cs="TH SarabunIT๙"/>
          <w:b/>
          <w:bCs/>
        </w:rPr>
        <w:t>.1</w:t>
      </w:r>
    </w:p>
    <w:p w:rsidR="00A75D39" w:rsidRPr="00B77AE4" w:rsidRDefault="00A75D39" w:rsidP="003C13BC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B77AE4">
        <w:rPr>
          <w:rFonts w:ascii="TH SarabunIT๙" w:hAnsi="TH SarabunIT๙" w:cs="TH SarabunIT๙"/>
          <w:b/>
          <w:bCs/>
          <w:cs/>
        </w:rPr>
        <w:t>สรุปผลการดำเนินการจัดซื้อจัดจ้างในรอบเดือน</w:t>
      </w:r>
      <w:r w:rsidRPr="00B77AE4">
        <w:rPr>
          <w:rFonts w:ascii="TH SarabunIT๙" w:hAnsi="TH SarabunIT๙" w:cs="TH SarabunIT๙"/>
          <w:b/>
          <w:bCs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u w:val="dotted"/>
          <w:cs/>
        </w:rPr>
        <w:t>พฤษภาคม</w:t>
      </w:r>
      <w:r w:rsidRPr="00B77AE4">
        <w:rPr>
          <w:rFonts w:ascii="TH SarabunIT๙" w:hAnsi="TH SarabunIT๙" w:cs="TH SarabunIT๙"/>
          <w:u w:val="dotted"/>
          <w:cs/>
        </w:rPr>
        <w:t xml:space="preserve">  </w:t>
      </w:r>
      <w:r w:rsidRPr="00B77AE4">
        <w:rPr>
          <w:rFonts w:ascii="TH SarabunIT๙" w:hAnsi="TH SarabunIT๙" w:cs="TH SarabunIT๙"/>
          <w:b/>
          <w:bCs/>
          <w:cs/>
        </w:rPr>
        <w:t>ปี พ.ศ.</w:t>
      </w:r>
      <w:r w:rsidRPr="00B77AE4">
        <w:rPr>
          <w:rFonts w:ascii="TH SarabunIT๙" w:hAnsi="TH SarabunIT๙" w:cs="TH SarabunIT๙"/>
          <w:b/>
          <w:bCs/>
          <w:u w:val="dotted"/>
          <w:cs/>
        </w:rPr>
        <w:t xml:space="preserve">        25</w:t>
      </w:r>
      <w:r w:rsidR="00813F0E">
        <w:rPr>
          <w:rFonts w:ascii="TH SarabunIT๙" w:hAnsi="TH SarabunIT๙" w:cs="TH SarabunIT๙" w:hint="cs"/>
          <w:b/>
          <w:bCs/>
          <w:u w:val="dotted"/>
          <w:cs/>
        </w:rPr>
        <w:t>6</w:t>
      </w:r>
      <w:r w:rsidR="00315841">
        <w:rPr>
          <w:rFonts w:ascii="TH SarabunIT๙" w:hAnsi="TH SarabunIT๙" w:cs="TH SarabunIT๙" w:hint="cs"/>
          <w:b/>
          <w:bCs/>
          <w:u w:val="dotted"/>
          <w:cs/>
        </w:rPr>
        <w:t>3</w:t>
      </w:r>
    </w:p>
    <w:p w:rsidR="00A75D39" w:rsidRPr="00B77AE4" w:rsidRDefault="00A75D39" w:rsidP="00A75D39">
      <w:pPr>
        <w:jc w:val="center"/>
        <w:rPr>
          <w:rFonts w:ascii="TH SarabunIT๙" w:hAnsi="TH SarabunIT๙" w:cs="TH SarabunIT๙"/>
          <w:b/>
          <w:bCs/>
        </w:rPr>
      </w:pPr>
      <w:r w:rsidRPr="00B77AE4">
        <w:rPr>
          <w:rFonts w:ascii="TH SarabunIT๙" w:hAnsi="TH SarabunIT๙" w:cs="TH SarabunIT๙"/>
          <w:b/>
          <w:bCs/>
          <w:cs/>
        </w:rPr>
        <w:t xml:space="preserve">องค์การบริหารส่วนตำบลช่องแค     อำเภอตาคลี </w:t>
      </w:r>
      <w:r w:rsidRPr="00B77AE4">
        <w:rPr>
          <w:rFonts w:ascii="TH SarabunIT๙" w:hAnsi="TH SarabunIT๙" w:cs="TH SarabunIT๙"/>
          <w:b/>
          <w:bCs/>
        </w:rPr>
        <w:t xml:space="preserve"> </w:t>
      </w:r>
      <w:r w:rsidRPr="00B77AE4">
        <w:rPr>
          <w:rFonts w:ascii="TH SarabunIT๙" w:hAnsi="TH SarabunIT๙" w:cs="TH SarabunIT๙"/>
          <w:b/>
          <w:bCs/>
          <w:cs/>
        </w:rPr>
        <w:t>จังหวัดนครสวรรค์</w:t>
      </w:r>
    </w:p>
    <w:p w:rsidR="00A75D39" w:rsidRPr="00B77AE4" w:rsidRDefault="00A75D39" w:rsidP="00A75D39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033"/>
        <w:gridCol w:w="1415"/>
        <w:gridCol w:w="1416"/>
        <w:gridCol w:w="1207"/>
        <w:gridCol w:w="2935"/>
        <w:gridCol w:w="2026"/>
        <w:gridCol w:w="1312"/>
        <w:gridCol w:w="1290"/>
      </w:tblGrid>
      <w:tr w:rsidR="00A75D39" w:rsidRPr="00B77AE4" w:rsidTr="003B699F">
        <w:tc>
          <w:tcPr>
            <w:tcW w:w="692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วงเงินที่จะซื้อจะจ้าง</w:t>
            </w:r>
          </w:p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ราคากลาง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7A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คาที่ตกลงซื้อหรือจ้าง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75D39" w:rsidRPr="00B77AE4" w:rsidRDefault="00A75D39" w:rsidP="003B699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เลขที่และวันที่ของสัญญาหรือข้อตกลงในการซื้อหรือการจ้าง</w:t>
            </w:r>
          </w:p>
        </w:tc>
      </w:tr>
      <w:tr w:rsidR="00B40D03" w:rsidRPr="00AA62FC" w:rsidTr="003B699F">
        <w:trPr>
          <w:trHeight w:val="1763"/>
        </w:trPr>
        <w:tc>
          <w:tcPr>
            <w:tcW w:w="692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tabs>
                <w:tab w:val="num" w:pos="720"/>
              </w:tabs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B40D03" w:rsidRPr="004F71CF" w:rsidRDefault="00B40D03" w:rsidP="00FF5FF1">
            <w:pPr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40D03" w:rsidRPr="00AA62FC" w:rsidRDefault="00B40D03" w:rsidP="00FF5F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A75D39" w:rsidRDefault="00A75D39" w:rsidP="00591EB0">
      <w:pPr>
        <w:rPr>
          <w:rFonts w:ascii="TH SarabunIT๙" w:hAnsi="TH SarabunIT๙" w:cs="TH SarabunIT๙"/>
          <w:b/>
          <w:bCs/>
        </w:rPr>
      </w:pPr>
    </w:p>
    <w:p w:rsidR="00A75D39" w:rsidRDefault="00A75D39" w:rsidP="00591EB0">
      <w:pPr>
        <w:rPr>
          <w:rFonts w:ascii="TH SarabunIT๙" w:hAnsi="TH SarabunIT๙" w:cs="TH SarabunIT๙"/>
          <w:b/>
          <w:bCs/>
        </w:rPr>
      </w:pPr>
    </w:p>
    <w:p w:rsidR="00A75D39" w:rsidRDefault="00A75D39" w:rsidP="00591EB0">
      <w:pPr>
        <w:rPr>
          <w:rFonts w:ascii="TH SarabunIT๙" w:hAnsi="TH SarabunIT๙" w:cs="TH SarabunIT๙"/>
          <w:b/>
          <w:bCs/>
        </w:rPr>
      </w:pPr>
    </w:p>
    <w:p w:rsidR="00A75D39" w:rsidRDefault="00A75D39" w:rsidP="00591EB0">
      <w:pPr>
        <w:rPr>
          <w:rFonts w:ascii="TH SarabunIT๙" w:hAnsi="TH SarabunIT๙" w:cs="TH SarabunIT๙"/>
          <w:b/>
          <w:bCs/>
        </w:rPr>
      </w:pPr>
    </w:p>
    <w:p w:rsidR="00A75D39" w:rsidRDefault="00A75D39" w:rsidP="00591EB0">
      <w:pPr>
        <w:rPr>
          <w:rFonts w:ascii="TH SarabunIT๙" w:hAnsi="TH SarabunIT๙" w:cs="TH SarabunIT๙"/>
          <w:b/>
          <w:bCs/>
        </w:rPr>
      </w:pPr>
    </w:p>
    <w:p w:rsidR="00A75D39" w:rsidRDefault="00A75D39" w:rsidP="00591EB0">
      <w:pPr>
        <w:rPr>
          <w:rFonts w:ascii="TH SarabunIT๙" w:hAnsi="TH SarabunIT๙" w:cs="TH SarabunIT๙"/>
          <w:b/>
          <w:bCs/>
        </w:rPr>
      </w:pPr>
    </w:p>
    <w:sectPr w:rsidR="00A75D39" w:rsidSect="007A716D">
      <w:pgSz w:w="16838" w:h="11906" w:orient="landscape"/>
      <w:pgMar w:top="720" w:right="1008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DD"/>
    <w:multiLevelType w:val="hybridMultilevel"/>
    <w:tmpl w:val="93D4C0B8"/>
    <w:lvl w:ilvl="0" w:tplc="17FC8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910DC"/>
    <w:multiLevelType w:val="hybridMultilevel"/>
    <w:tmpl w:val="1A84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F47"/>
    <w:multiLevelType w:val="hybridMultilevel"/>
    <w:tmpl w:val="E2EE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2141"/>
    <w:multiLevelType w:val="hybridMultilevel"/>
    <w:tmpl w:val="20B409B6"/>
    <w:lvl w:ilvl="0" w:tplc="6B32E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20A80"/>
    <w:multiLevelType w:val="hybridMultilevel"/>
    <w:tmpl w:val="09508606"/>
    <w:lvl w:ilvl="0" w:tplc="1406B0C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75CD7"/>
    <w:rsid w:val="000174F4"/>
    <w:rsid w:val="000479E2"/>
    <w:rsid w:val="00071B41"/>
    <w:rsid w:val="0008153F"/>
    <w:rsid w:val="00093D9C"/>
    <w:rsid w:val="00112F9A"/>
    <w:rsid w:val="001241C7"/>
    <w:rsid w:val="00126192"/>
    <w:rsid w:val="00147B8D"/>
    <w:rsid w:val="00175CD7"/>
    <w:rsid w:val="001C37BF"/>
    <w:rsid w:val="001C65CD"/>
    <w:rsid w:val="001E3B7B"/>
    <w:rsid w:val="001E6E25"/>
    <w:rsid w:val="0020746F"/>
    <w:rsid w:val="00207A06"/>
    <w:rsid w:val="00212481"/>
    <w:rsid w:val="00227924"/>
    <w:rsid w:val="00227DB5"/>
    <w:rsid w:val="002568B2"/>
    <w:rsid w:val="00257278"/>
    <w:rsid w:val="002B3A43"/>
    <w:rsid w:val="002D55AC"/>
    <w:rsid w:val="002F19B8"/>
    <w:rsid w:val="002F6B45"/>
    <w:rsid w:val="0030654F"/>
    <w:rsid w:val="00310FAF"/>
    <w:rsid w:val="00315841"/>
    <w:rsid w:val="003C13BC"/>
    <w:rsid w:val="003C6C5C"/>
    <w:rsid w:val="003F724A"/>
    <w:rsid w:val="00472AA8"/>
    <w:rsid w:val="00473F0F"/>
    <w:rsid w:val="004C7DB3"/>
    <w:rsid w:val="004D3019"/>
    <w:rsid w:val="004F71CF"/>
    <w:rsid w:val="00505A2C"/>
    <w:rsid w:val="00511645"/>
    <w:rsid w:val="005156C1"/>
    <w:rsid w:val="00591EB0"/>
    <w:rsid w:val="005D3F0E"/>
    <w:rsid w:val="005F59BA"/>
    <w:rsid w:val="00601FE5"/>
    <w:rsid w:val="00606E05"/>
    <w:rsid w:val="006310D4"/>
    <w:rsid w:val="006326C4"/>
    <w:rsid w:val="0064767F"/>
    <w:rsid w:val="006C452A"/>
    <w:rsid w:val="006C6541"/>
    <w:rsid w:val="006D6D7C"/>
    <w:rsid w:val="0072459D"/>
    <w:rsid w:val="00746F1D"/>
    <w:rsid w:val="00754B06"/>
    <w:rsid w:val="0078722F"/>
    <w:rsid w:val="007A716D"/>
    <w:rsid w:val="007F03CB"/>
    <w:rsid w:val="007F120F"/>
    <w:rsid w:val="00813F0E"/>
    <w:rsid w:val="008221F6"/>
    <w:rsid w:val="00850490"/>
    <w:rsid w:val="00853C91"/>
    <w:rsid w:val="008B07A5"/>
    <w:rsid w:val="008C74C4"/>
    <w:rsid w:val="008E5873"/>
    <w:rsid w:val="008F0292"/>
    <w:rsid w:val="00917CDD"/>
    <w:rsid w:val="009222C4"/>
    <w:rsid w:val="00945F0C"/>
    <w:rsid w:val="00947AF0"/>
    <w:rsid w:val="009826DD"/>
    <w:rsid w:val="00990AF9"/>
    <w:rsid w:val="009C0217"/>
    <w:rsid w:val="009C3C97"/>
    <w:rsid w:val="009D6A90"/>
    <w:rsid w:val="009E3763"/>
    <w:rsid w:val="009E3EA2"/>
    <w:rsid w:val="009F2B16"/>
    <w:rsid w:val="009F6496"/>
    <w:rsid w:val="00A02318"/>
    <w:rsid w:val="00A22B02"/>
    <w:rsid w:val="00A24E40"/>
    <w:rsid w:val="00A62F31"/>
    <w:rsid w:val="00A75D39"/>
    <w:rsid w:val="00A8194A"/>
    <w:rsid w:val="00A8609D"/>
    <w:rsid w:val="00A97326"/>
    <w:rsid w:val="00AA1F8A"/>
    <w:rsid w:val="00AA62FC"/>
    <w:rsid w:val="00AB42C2"/>
    <w:rsid w:val="00AC3DDA"/>
    <w:rsid w:val="00AE2780"/>
    <w:rsid w:val="00AF1BDA"/>
    <w:rsid w:val="00B11660"/>
    <w:rsid w:val="00B22D25"/>
    <w:rsid w:val="00B24C85"/>
    <w:rsid w:val="00B24DE5"/>
    <w:rsid w:val="00B35AC0"/>
    <w:rsid w:val="00B40D03"/>
    <w:rsid w:val="00B420AA"/>
    <w:rsid w:val="00B47D5F"/>
    <w:rsid w:val="00B54479"/>
    <w:rsid w:val="00B77AE4"/>
    <w:rsid w:val="00BA69AE"/>
    <w:rsid w:val="00BB1923"/>
    <w:rsid w:val="00BB53A9"/>
    <w:rsid w:val="00BC0C67"/>
    <w:rsid w:val="00BF782E"/>
    <w:rsid w:val="00C11704"/>
    <w:rsid w:val="00C229DA"/>
    <w:rsid w:val="00C2419F"/>
    <w:rsid w:val="00C651EB"/>
    <w:rsid w:val="00C70B43"/>
    <w:rsid w:val="00C77FDE"/>
    <w:rsid w:val="00C918C7"/>
    <w:rsid w:val="00CA17D5"/>
    <w:rsid w:val="00CE5527"/>
    <w:rsid w:val="00D00F92"/>
    <w:rsid w:val="00D07CEB"/>
    <w:rsid w:val="00D10A96"/>
    <w:rsid w:val="00D73621"/>
    <w:rsid w:val="00D829C6"/>
    <w:rsid w:val="00D927BD"/>
    <w:rsid w:val="00D97AA7"/>
    <w:rsid w:val="00DA19F3"/>
    <w:rsid w:val="00DB7575"/>
    <w:rsid w:val="00DC672B"/>
    <w:rsid w:val="00E0273D"/>
    <w:rsid w:val="00E23185"/>
    <w:rsid w:val="00E41237"/>
    <w:rsid w:val="00E4489D"/>
    <w:rsid w:val="00E56776"/>
    <w:rsid w:val="00E74275"/>
    <w:rsid w:val="00E83CA8"/>
    <w:rsid w:val="00E950D8"/>
    <w:rsid w:val="00EA1733"/>
    <w:rsid w:val="00EB709B"/>
    <w:rsid w:val="00EC09E0"/>
    <w:rsid w:val="00EC3132"/>
    <w:rsid w:val="00EC4CC6"/>
    <w:rsid w:val="00ED1A8D"/>
    <w:rsid w:val="00ED786C"/>
    <w:rsid w:val="00EE031C"/>
    <w:rsid w:val="00EE3D15"/>
    <w:rsid w:val="00F264C7"/>
    <w:rsid w:val="00F350E2"/>
    <w:rsid w:val="00F85628"/>
    <w:rsid w:val="00F8660D"/>
    <w:rsid w:val="00F86B51"/>
    <w:rsid w:val="00F96DF9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A8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C7DB3"/>
    <w:pPr>
      <w:ind w:left="1400"/>
    </w:pPr>
    <w:rPr>
      <w:rFonts w:hAnsi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4C7DB3"/>
    <w:rPr>
      <w:rFonts w:ascii="Angsana New"/>
      <w:sz w:val="32"/>
      <w:szCs w:val="32"/>
    </w:rPr>
  </w:style>
  <w:style w:type="paragraph" w:styleId="a4">
    <w:name w:val="Balloon Text"/>
    <w:basedOn w:val="a"/>
    <w:link w:val="a5"/>
    <w:rsid w:val="00853C9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53C91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591EB0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B9FB-3666-4B3E-A2B6-BF5E12E6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แบบสรุปผลการพิจารณาการจัดซื้อจัดจ้างของ      องค์การบริหารส่วนตำบลช่องแค     อำเภอตาคลี  จังหวัดนครสวรรค์</vt:lpstr>
    </vt:vector>
  </TitlesOfParts>
  <Company>iLLUSiON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แบบสรุปผลการพิจารณาการจัดซื้อจัดจ้างของ      องค์การบริหารส่วนตำบลช่องแค     อำเภอตาคลี  จังหวัดนครสวรรค์</dc:title>
  <dc:subject/>
  <dc:creator>iLLuSioN</dc:creator>
  <cp:keywords/>
  <dc:description/>
  <cp:lastModifiedBy>AIQEQBJ</cp:lastModifiedBy>
  <cp:revision>9</cp:revision>
  <cp:lastPrinted>2018-11-05T07:45:00Z</cp:lastPrinted>
  <dcterms:created xsi:type="dcterms:W3CDTF">2016-03-17T10:10:00Z</dcterms:created>
  <dcterms:modified xsi:type="dcterms:W3CDTF">2020-06-19T07:09:00Z</dcterms:modified>
</cp:coreProperties>
</file>