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D" w:rsidRPr="005C41A4" w:rsidRDefault="00BB7B3D" w:rsidP="00BB7B3D">
      <w:pPr>
        <w:ind w:left="2880" w:firstLine="720"/>
        <w:rPr>
          <w:rFonts w:ascii="TH SarabunPSK" w:hAnsi="TH SarabunPSK" w:cs="TH SarabunPSK"/>
        </w:rPr>
      </w:pPr>
      <w:r w:rsidRPr="005C41A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noProof/>
          <w:color w:val="1122CC"/>
        </w:rPr>
        <w:drawing>
          <wp:inline distT="0" distB="0" distL="0" distR="0">
            <wp:extent cx="845185" cy="1078230"/>
            <wp:effectExtent l="19050" t="0" r="0" b="0"/>
            <wp:docPr id="1" name="รูปภาพ 36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3D" w:rsidRPr="008E7DB2" w:rsidRDefault="00BB7B3D" w:rsidP="00BB7B3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8E7DB2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BB7B3D" w:rsidRDefault="00BB7B3D" w:rsidP="00BB7B3D">
      <w:pPr>
        <w:jc w:val="center"/>
        <w:rPr>
          <w:rFonts w:ascii="TH SarabunIT๙" w:hAnsi="TH SarabunIT๙" w:cs="TH SarabunIT๙" w:hint="cs"/>
        </w:rPr>
      </w:pPr>
      <w:r w:rsidRPr="008E7DB2">
        <w:rPr>
          <w:rFonts w:ascii="TH SarabunIT๙" w:hAnsi="TH SarabunIT๙" w:cs="TH SarabunIT๙"/>
          <w:cs/>
        </w:rPr>
        <w:t>เรื่อง การประชาสัมพันธ์การกำหนดราคากลาง</w:t>
      </w:r>
      <w:r>
        <w:rPr>
          <w:rFonts w:ascii="TH SarabunIT๙" w:hAnsi="TH SarabunIT๙" w:cs="TH SarabunIT๙" w:hint="cs"/>
          <w:cs/>
        </w:rPr>
        <w:t xml:space="preserve">โครงการซ่อมสร้างถนนหินคลุกสายคลองน้อย หมู่ที่ 3  </w:t>
      </w:r>
    </w:p>
    <w:p w:rsidR="00BB7B3D" w:rsidRDefault="00BB7B3D" w:rsidP="00BB7B3D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ตำบลวังมหากร  อำเภอท่าตะโก  จังหวัดนครสวรรค์  (เริ่มจากถนนทางหลวงชนบท 4048-ถนนไผ่สิงห์)</w:t>
      </w:r>
    </w:p>
    <w:p w:rsidR="00BB7B3D" w:rsidRPr="008E7DB2" w:rsidRDefault="00BB7B3D" w:rsidP="00BB7B3D">
      <w:pPr>
        <w:jc w:val="center"/>
        <w:rPr>
          <w:rFonts w:ascii="TH SarabunIT๙" w:hAnsi="TH SarabunIT๙" w:cs="TH SarabunIT๙"/>
        </w:rPr>
      </w:pPr>
      <w:r w:rsidRPr="008E7DB2">
        <w:rPr>
          <w:rFonts w:ascii="TH SarabunIT๙" w:hAnsi="TH SarabunIT๙" w:cs="TH SarabunIT๙"/>
          <w:cs/>
        </w:rPr>
        <w:t xml:space="preserve">  </w:t>
      </w:r>
      <w:r w:rsidRPr="008E7DB2">
        <w:rPr>
          <w:rFonts w:ascii="TH SarabunIT๙" w:hAnsi="TH SarabunIT๙" w:cs="TH SarabunIT๙"/>
        </w:rPr>
        <w:t>--------------------------------------------------</w:t>
      </w:r>
    </w:p>
    <w:p w:rsidR="00BB7B3D" w:rsidRPr="008E7DB2" w:rsidRDefault="00BB7B3D" w:rsidP="00BB7B3D">
      <w:pPr>
        <w:jc w:val="thaiDistribute"/>
        <w:rPr>
          <w:rFonts w:ascii="TH SarabunIT๙" w:hAnsi="TH SarabunIT๙" w:cs="TH SarabunIT๙"/>
        </w:rPr>
      </w:pPr>
      <w:r w:rsidRPr="008E7DB2">
        <w:rPr>
          <w:rFonts w:ascii="TH SarabunIT๙" w:hAnsi="TH SarabunIT๙" w:cs="TH SarabunIT๙"/>
          <w:cs/>
        </w:rPr>
        <w:t xml:space="preserve">               ด้วย พระราชบัญญัติประกอบรัฐธรรมนูญว่าด้วยการป้องกันปราบปรามทุจริต พ.ศ. ๒๕๔๒ แก้ไขเพิ่มเติม (ฉบับที่ ๒) พ.ศ.๒๕๕๔  มาตรา ๑๐๓/๗ ได้บัญญัติให้หน่วยงานของรัฐต้องดำเนินการจัดทำข้อมูลรายละเอียดค่าใช้จ่ายเกี่ยวกับการจัดซื้อจัดจ้างโดยเฉพาะเรื่องราคากลางไว้ในข้อมูลอิเล็กทรอนิกส์ในการจัดซื้อจัดจ้าง ๗ ประเภท ไม่ว่าการจัดซื้อจัดจ้างของหน่วยงานของรัฐดังกล่าวจะเป็นการจัดซื้อจัดจ้างด้วยเงินงบประมาณ เงินกู้ เงินช่วยเหลือ เงินรายได้ หรือเงินอื่นใดของหน่วยงานของรัฐก็ตาม เพื่อให้ประชาชนเข้าตรวจดูได้องค์การบริหารส่วนตำบลวังมหากร  จึงขอประชาสัมพันธ์เปิดเผยราคากลางและการคำนวณราคากลางการจัดซื้อจัดจ้างในงานก่อสร้าง โดยมีรายละเอียดตามตารางแสดงเงินงบประมาณที่ได้รับจัดสรรและราคากลางในงานจ้างก่อสร้าง แนบท้ายนี้</w:t>
      </w:r>
    </w:p>
    <w:p w:rsidR="00BB7B3D" w:rsidRPr="008E7DB2" w:rsidRDefault="00BB7B3D" w:rsidP="00BB7B3D">
      <w:pPr>
        <w:tabs>
          <w:tab w:val="left" w:pos="993"/>
        </w:tabs>
        <w:rPr>
          <w:rFonts w:ascii="TH SarabunIT๙" w:hAnsi="TH SarabunIT๙" w:cs="TH SarabunIT๙"/>
        </w:rPr>
      </w:pPr>
      <w:r w:rsidRPr="008E7DB2">
        <w:rPr>
          <w:rFonts w:ascii="TH SarabunIT๙" w:hAnsi="TH SarabunIT๙" w:cs="TH SarabunIT๙"/>
        </w:rPr>
        <w:tab/>
      </w:r>
    </w:p>
    <w:p w:rsidR="00BB7B3D" w:rsidRPr="008E7DB2" w:rsidRDefault="00BB7B3D" w:rsidP="00BB7B3D">
      <w:pPr>
        <w:jc w:val="center"/>
        <w:rPr>
          <w:rFonts w:ascii="TH SarabunIT๙" w:hAnsi="TH SarabunIT๙" w:cs="TH SarabunIT๙"/>
        </w:rPr>
      </w:pPr>
      <w:r w:rsidRPr="008E7DB2">
        <w:rPr>
          <w:rFonts w:ascii="TH SarabunIT๙" w:hAnsi="TH SarabunIT๙" w:cs="TH SarabunIT๙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cs/>
        </w:rPr>
        <w:t xml:space="preserve">18    มีนาคม   </w:t>
      </w:r>
      <w:r>
        <w:rPr>
          <w:rFonts w:ascii="TH SarabunIT๙" w:hAnsi="TH SarabunIT๙" w:cs="TH SarabunIT๙"/>
          <w:cs/>
        </w:rPr>
        <w:t>พ.ศ.๒๕๖</w:t>
      </w:r>
      <w:r>
        <w:rPr>
          <w:rFonts w:ascii="TH SarabunIT๙" w:hAnsi="TH SarabunIT๙" w:cs="TH SarabunIT๙" w:hint="cs"/>
          <w:cs/>
        </w:rPr>
        <w:t>๔</w:t>
      </w:r>
    </w:p>
    <w:p w:rsidR="00BB7B3D" w:rsidRPr="008E7DB2" w:rsidRDefault="00BB7B3D" w:rsidP="00BB7B3D">
      <w:pPr>
        <w:rPr>
          <w:rFonts w:ascii="TH SarabunIT๙" w:hAnsi="TH SarabunIT๙" w:cs="TH SarabunIT๙"/>
        </w:rPr>
      </w:pPr>
    </w:p>
    <w:p w:rsidR="00BB7B3D" w:rsidRPr="008E7DB2" w:rsidRDefault="00BB7B3D" w:rsidP="00BB7B3D">
      <w:pPr>
        <w:rPr>
          <w:rFonts w:ascii="TH SarabunIT๙" w:hAnsi="TH SarabunIT๙" w:cs="TH SarabunIT๙"/>
        </w:rPr>
      </w:pPr>
    </w:p>
    <w:p w:rsidR="00BB7B3D" w:rsidRPr="008E7DB2" w:rsidRDefault="00BB7B3D" w:rsidP="00BB7B3D">
      <w:pPr>
        <w:jc w:val="center"/>
        <w:rPr>
          <w:rFonts w:ascii="TH SarabunIT๙" w:hAnsi="TH SarabunIT๙" w:cs="TH SarabunIT๙"/>
          <w:cs/>
        </w:rPr>
      </w:pPr>
      <w:r w:rsidRPr="008E7DB2">
        <w:rPr>
          <w:rFonts w:ascii="TH SarabunIT๙" w:hAnsi="TH SarabunIT๙" w:cs="TH SarabunIT๙"/>
          <w:cs/>
        </w:rPr>
        <w:t>(ลงชื่อ)....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i/>
          <w:iCs/>
          <w:cs/>
        </w:rPr>
        <w:t>.มนัส ขานดำ......</w:t>
      </w:r>
      <w:r w:rsidRPr="008E7DB2">
        <w:rPr>
          <w:rFonts w:ascii="TH SarabunIT๙" w:hAnsi="TH SarabunIT๙" w:cs="TH SarabunIT๙"/>
          <w:cs/>
        </w:rPr>
        <w:t>.........</w:t>
      </w:r>
    </w:p>
    <w:p w:rsidR="00BB7B3D" w:rsidRPr="008E7DB2" w:rsidRDefault="00BB7B3D" w:rsidP="00BB7B3D">
      <w:pPr>
        <w:jc w:val="center"/>
        <w:rPr>
          <w:rFonts w:ascii="TH SarabunIT๙" w:hAnsi="TH SarabunIT๙" w:cs="TH SarabunIT๙"/>
        </w:rPr>
      </w:pPr>
      <w:r w:rsidRPr="008E7DB2">
        <w:rPr>
          <w:rFonts w:ascii="TH SarabunIT๙" w:hAnsi="TH SarabunIT๙" w:cs="TH SarabunIT๙"/>
          <w:cs/>
        </w:rPr>
        <w:t>(นายมนัส  ขานดำ)</w:t>
      </w:r>
    </w:p>
    <w:p w:rsidR="00BB7B3D" w:rsidRPr="008E7DB2" w:rsidRDefault="00BB7B3D" w:rsidP="00BB7B3D">
      <w:pPr>
        <w:jc w:val="center"/>
        <w:rPr>
          <w:rFonts w:ascii="TH SarabunIT๙" w:hAnsi="TH SarabunIT๙" w:cs="TH SarabunIT๙"/>
          <w:cs/>
        </w:rPr>
      </w:pPr>
      <w:r w:rsidRPr="008E7DB2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BB7B3D" w:rsidRPr="005C41A4" w:rsidRDefault="00BB7B3D" w:rsidP="00BB7B3D">
      <w:pPr>
        <w:jc w:val="center"/>
        <w:rPr>
          <w:rFonts w:ascii="TH SarabunPSK" w:hAnsi="TH SarabunPSK" w:cs="TH SarabunPSK"/>
        </w:rPr>
      </w:pPr>
    </w:p>
    <w:p w:rsidR="00BB7B3D" w:rsidRPr="005C41A4" w:rsidRDefault="00BB7B3D" w:rsidP="00BB7B3D">
      <w:pPr>
        <w:tabs>
          <w:tab w:val="left" w:pos="1134"/>
        </w:tabs>
        <w:rPr>
          <w:rFonts w:ascii="TH SarabunPSK" w:hAnsi="TH SarabunPSK" w:cs="TH SarabunPSK"/>
        </w:rPr>
      </w:pPr>
    </w:p>
    <w:p w:rsidR="00BB7B3D" w:rsidRPr="005C41A4" w:rsidRDefault="00BB7B3D" w:rsidP="00BB7B3D">
      <w:pPr>
        <w:rPr>
          <w:rFonts w:ascii="TH SarabunPSK" w:hAnsi="TH SarabunPSK" w:cs="TH SarabunPSK"/>
        </w:rPr>
      </w:pPr>
    </w:p>
    <w:p w:rsidR="00BB7B3D" w:rsidRPr="005C41A4" w:rsidRDefault="00BB7B3D" w:rsidP="00BB7B3D">
      <w:pPr>
        <w:rPr>
          <w:rFonts w:ascii="TH SarabunPSK" w:hAnsi="TH SarabunPSK" w:cs="TH SarabunPSK"/>
        </w:rPr>
      </w:pPr>
    </w:p>
    <w:p w:rsidR="00BB7B3D" w:rsidRPr="005C41A4" w:rsidRDefault="00BB7B3D" w:rsidP="00BB7B3D">
      <w:pPr>
        <w:rPr>
          <w:rFonts w:ascii="TH SarabunPSK" w:hAnsi="TH SarabunPSK" w:cs="TH SarabunPSK"/>
        </w:rPr>
      </w:pPr>
    </w:p>
    <w:p w:rsidR="00A467F4" w:rsidRPr="00BB7B3D" w:rsidRDefault="00A467F4"/>
    <w:sectPr w:rsidR="00A467F4" w:rsidRPr="00BB7B3D" w:rsidSect="00A4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B7B3D"/>
    <w:rsid w:val="00A467F4"/>
    <w:rsid w:val="00B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3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B3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2021-03-18T03:21:00Z</dcterms:created>
  <dcterms:modified xsi:type="dcterms:W3CDTF">2021-03-18T03:21:00Z</dcterms:modified>
</cp:coreProperties>
</file>