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8" w:rsidRDefault="00393BA8" w:rsidP="00393BA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3BA8" w:rsidRDefault="00393BA8" w:rsidP="00393BA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3BA8" w:rsidRDefault="00393BA8" w:rsidP="00393BA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880BB9" w:rsidRDefault="00880BB9" w:rsidP="00880BB9">
      <w:pPr>
        <w:tabs>
          <w:tab w:val="left" w:pos="1560"/>
        </w:tabs>
        <w:jc w:val="center"/>
        <w:rPr>
          <w:rFonts w:ascii="TH Niramit AS" w:hAnsi="TH Niramit AS" w:cs="TH Niramit AS" w:hint="cs"/>
        </w:rPr>
      </w:pPr>
    </w:p>
    <w:p w:rsidR="00880BB9" w:rsidRDefault="00880BB9" w:rsidP="00880BB9">
      <w:pPr>
        <w:tabs>
          <w:tab w:val="left" w:pos="1560"/>
        </w:tabs>
        <w:jc w:val="center"/>
        <w:rPr>
          <w:rFonts w:ascii="TH Niramit AS" w:hAnsi="TH Niramit AS" w:cs="TH Niramit AS" w:hint="cs"/>
        </w:rPr>
      </w:pPr>
    </w:p>
    <w:p w:rsidR="00880BB9" w:rsidRDefault="00880BB9" w:rsidP="00880BB9">
      <w:pPr>
        <w:tabs>
          <w:tab w:val="left" w:pos="1560"/>
        </w:tabs>
        <w:jc w:val="center"/>
        <w:rPr>
          <w:rFonts w:ascii="TH Niramit AS" w:hAnsi="TH Niramit AS" w:cs="TH Niramit AS" w:hint="cs"/>
        </w:rPr>
      </w:pPr>
      <w:r>
        <w:rPr>
          <w:rFonts w:ascii="TH SarabunIT๙" w:hAnsi="TH SarabunIT๙" w:cs="TH SarabunIT๙"/>
          <w:noProof/>
          <w:color w:val="1122CC"/>
        </w:rPr>
        <w:drawing>
          <wp:inline distT="0" distB="0" distL="0" distR="0">
            <wp:extent cx="885825" cy="1038225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B9" w:rsidRPr="00435D60" w:rsidRDefault="00880BB9" w:rsidP="00880BB9">
      <w:pPr>
        <w:pStyle w:val="a8"/>
        <w:rPr>
          <w:rFonts w:ascii="TH SarabunIT๙" w:hAnsi="TH SarabunIT๙" w:cs="TH SarabunIT๙"/>
          <w:sz w:val="32"/>
          <w:szCs w:val="32"/>
        </w:rPr>
      </w:pPr>
      <w:r w:rsidRPr="00435D6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ประกาศองค์การบริหารส่วนตำบลวังมหากร</w:t>
      </w:r>
    </w:p>
    <w:p w:rsidR="00880BB9" w:rsidRDefault="00880BB9" w:rsidP="00880BB9">
      <w:pPr>
        <w:pStyle w:val="a8"/>
        <w:rPr>
          <w:rFonts w:ascii="TH SarabunIT๙" w:hAnsi="TH SarabunIT๙" w:cs="TH SarabunIT๙" w:hint="cs"/>
          <w:sz w:val="32"/>
          <w:szCs w:val="32"/>
        </w:rPr>
      </w:pPr>
      <w:r w:rsidRPr="00435D60">
        <w:rPr>
          <w:rFonts w:ascii="TH SarabunIT๙" w:hAnsi="TH SarabunIT๙" w:cs="TH SarabunIT๙"/>
          <w:sz w:val="32"/>
          <w:szCs w:val="32"/>
          <w:cs/>
        </w:rPr>
        <w:t xml:space="preserve">เรื่อง ประกาศผู้ชนะการเสนอราคา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จ้างเหมาทำป้ายไวนิลโครงการรณรงค์การคัดแยกขยะในชุมชน</w:t>
      </w:r>
    </w:p>
    <w:p w:rsidR="00880BB9" w:rsidRDefault="00880BB9" w:rsidP="00880BB9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  วิธีเฉพาะเจาะจง</w:t>
      </w:r>
    </w:p>
    <w:p w:rsidR="00880BB9" w:rsidRPr="00435D60" w:rsidRDefault="00880BB9" w:rsidP="00880BB9">
      <w:pPr>
        <w:pStyle w:val="a3"/>
        <w:rPr>
          <w:rFonts w:ascii="TH SarabunIT๙" w:hAnsi="TH SarabunIT๙" w:cs="TH SarabunIT๙"/>
          <w:sz w:val="32"/>
          <w:szCs w:val="32"/>
        </w:rPr>
      </w:pPr>
      <w:r w:rsidRPr="00435D60">
        <w:rPr>
          <w:rFonts w:ascii="TH SarabunIT๙" w:hAnsi="TH SarabunIT๙" w:cs="TH SarabunIT๙"/>
          <w:sz w:val="32"/>
          <w:szCs w:val="32"/>
          <w:cs/>
        </w:rPr>
        <w:t>---------------------------------------------------</w:t>
      </w:r>
    </w:p>
    <w:p w:rsidR="00880BB9" w:rsidRPr="00435D60" w:rsidRDefault="00880BB9" w:rsidP="00880BB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5D60">
        <w:rPr>
          <w:rFonts w:ascii="TH SarabunIT๙" w:hAnsi="TH SarabunIT๙" w:cs="TH SarabunIT๙"/>
          <w:sz w:val="32"/>
          <w:szCs w:val="32"/>
          <w:cs/>
        </w:rPr>
        <w:tab/>
      </w:r>
      <w:r w:rsidRPr="00435D60">
        <w:rPr>
          <w:rFonts w:ascii="TH SarabunIT๙" w:hAnsi="TH SarabunIT๙" w:cs="TH SarabunIT๙"/>
          <w:sz w:val="32"/>
          <w:szCs w:val="32"/>
          <w:cs/>
        </w:rPr>
        <w:tab/>
      </w:r>
      <w:r w:rsidRPr="007A7B5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</w:t>
      </w:r>
      <w:r w:rsidRPr="007A7B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จ้างเหมาทำป้าย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ไวนิลโครงการรณรงค์          การคัดแยกขยะในขุมชน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จำนวน  1  ป้าย  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โดยวิธีเฉพาะเจาะจง  นั้น</w:t>
      </w:r>
    </w:p>
    <w:p w:rsidR="00880BB9" w:rsidRDefault="00880BB9" w:rsidP="00880B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7A7B58">
        <w:rPr>
          <w:rFonts w:ascii="TH SarabunIT๙" w:hAnsi="TH SarabunIT๙" w:cs="TH SarabunIT๙"/>
          <w:cs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ป้ายไวนิล โครงการรณรงค์การคัดแยกขยะในชุมชน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ขนาด </w:t>
      </w:r>
      <w:r>
        <w:rPr>
          <w:rFonts w:ascii="TH SarabunIT๙" w:hAnsi="TH SarabunIT๙" w:cs="TH SarabunIT๙" w:hint="cs"/>
          <w:cs/>
        </w:rPr>
        <w:t>1.5</w:t>
      </w:r>
      <w:r w:rsidRPr="007A7B58">
        <w:rPr>
          <w:rFonts w:ascii="TH SarabunIT๙" w:hAnsi="TH SarabunIT๙" w:cs="TH SarabunIT๙"/>
          <w:cs/>
        </w:rPr>
        <w:t xml:space="preserve">0 </w:t>
      </w:r>
      <w:r w:rsidRPr="007A7B58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/>
        </w:rPr>
        <w:t xml:space="preserve"> 4</w:t>
      </w:r>
      <w:r w:rsidRPr="007A7B5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เมตร</w:t>
      </w:r>
      <w:r w:rsidRPr="007A7B58">
        <w:rPr>
          <w:rFonts w:ascii="TH SarabunIT๙" w:hAnsi="TH SarabunIT๙" w:cs="TH SarabunIT๙"/>
          <w:cs/>
        </w:rPr>
        <w:t xml:space="preserve"> </w:t>
      </w:r>
    </w:p>
    <w:p w:rsidR="00880BB9" w:rsidRDefault="00880BB9" w:rsidP="00880BB9">
      <w:pPr>
        <w:rPr>
          <w:rFonts w:ascii="TH SarabunIT๙" w:hAnsi="TH SarabunIT๙" w:cs="TH SarabunIT๙" w:hint="cs"/>
        </w:rPr>
      </w:pPr>
      <w:r w:rsidRPr="007A7B58">
        <w:rPr>
          <w:rFonts w:ascii="TH SarabunIT๙" w:hAnsi="TH SarabunIT๙" w:cs="TH SarabunIT๙"/>
          <w:cs/>
        </w:rPr>
        <w:t>จำนวน  1 ป้ายๆละ</w:t>
      </w:r>
      <w:r>
        <w:rPr>
          <w:rFonts w:ascii="TH SarabunIT๙" w:hAnsi="TH SarabunIT๙" w:cs="TH SarabunIT๙" w:hint="cs"/>
          <w:cs/>
        </w:rPr>
        <w:t xml:space="preserve">  900.-</w:t>
      </w:r>
      <w:r w:rsidRPr="007A7B58">
        <w:rPr>
          <w:rFonts w:ascii="TH SarabunIT๙" w:hAnsi="TH SarabunIT๙" w:cs="TH SarabunIT๙"/>
          <w:cs/>
        </w:rPr>
        <w:t xml:space="preserve"> บาท (</w:t>
      </w:r>
      <w:r>
        <w:rPr>
          <w:rFonts w:ascii="TH SarabunIT๙" w:hAnsi="TH SarabunIT๙" w:cs="TH SarabunIT๙" w:hint="cs"/>
          <w:cs/>
        </w:rPr>
        <w:t>เก้าร้อยบาทถ้วน)</w:t>
      </w:r>
    </w:p>
    <w:p w:rsidR="00880BB9" w:rsidRDefault="00880BB9" w:rsidP="00880BB9">
      <w:pPr>
        <w:rPr>
          <w:rFonts w:ascii="TH SarabunPSK" w:hAnsi="TH SarabunPSK" w:cs="TH SarabunPSK"/>
        </w:rPr>
      </w:pPr>
      <w:r w:rsidRPr="007A7B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 รวมเป็นเงินทั้งสิ้น  </w:t>
      </w:r>
      <w:r>
        <w:rPr>
          <w:rFonts w:ascii="TH SarabunIT๙" w:hAnsi="TH SarabunIT๙" w:cs="TH SarabunIT๙" w:hint="cs"/>
          <w:cs/>
        </w:rPr>
        <w:t>900</w:t>
      </w:r>
      <w:r w:rsidRPr="007A7B58">
        <w:rPr>
          <w:rFonts w:ascii="TH SarabunIT๙" w:hAnsi="TH SarabunIT๙" w:cs="TH SarabunIT๙"/>
          <w:cs/>
        </w:rPr>
        <w:t>.- บาท (</w:t>
      </w:r>
      <w:r>
        <w:rPr>
          <w:rFonts w:ascii="TH SarabunIT๙" w:hAnsi="TH SarabunIT๙" w:cs="TH SarabunIT๙" w:hint="cs"/>
          <w:cs/>
        </w:rPr>
        <w:t>เก้าร้อยบาทถ้วน</w:t>
      </w:r>
      <w:r>
        <w:rPr>
          <w:rFonts w:ascii="TH SarabunPSK" w:hAnsi="TH SarabunPSK" w:cs="TH SarabunPSK" w:hint="cs"/>
          <w:cs/>
        </w:rPr>
        <w:t>)</w:t>
      </w:r>
    </w:p>
    <w:p w:rsidR="00880BB9" w:rsidRDefault="00880BB9" w:rsidP="00880BB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ได้รับการคัดเลือก  ได้แก่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ร้านเพื่อนศิลป์  โดยนางทัศนา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รัตน์  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โดยเสนอราคา</w:t>
      </w:r>
    </w:p>
    <w:p w:rsidR="00880BB9" w:rsidRDefault="00880BB9" w:rsidP="00880BB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เป็นเงินทั้งสิ้น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900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บาท    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เก้าร้อยบาทถ้วน)</w:t>
      </w:r>
    </w:p>
    <w:p w:rsidR="00880BB9" w:rsidRDefault="00880BB9" w:rsidP="00880BB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0BB9" w:rsidRPr="00435D60" w:rsidRDefault="00880BB9" w:rsidP="00880BB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ประกาศ  ณ วันที่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  มกราคม   พ.ศ.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880BB9" w:rsidRPr="00435D60" w:rsidRDefault="00880BB9" w:rsidP="00880BB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0BB9" w:rsidRPr="00435D60" w:rsidRDefault="00880BB9" w:rsidP="00880BB9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0BB9" w:rsidRPr="00435D60" w:rsidRDefault="00880BB9" w:rsidP="00880BB9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(ลงชื่อ)...........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  <w:r w:rsidRPr="00880BB9">
        <w:rPr>
          <w:rFonts w:ascii="TH SarabunIT๙" w:hAnsi="TH SarabunIT๙" w:cs="TH SarabunIT๙" w:hint="cs"/>
          <w:b w:val="0"/>
          <w:bCs w:val="0"/>
          <w:i/>
          <w:iCs/>
          <w:sz w:val="32"/>
          <w:szCs w:val="32"/>
          <w:cs/>
        </w:rPr>
        <w:t>มนัส ขานดำ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</w:t>
      </w:r>
    </w:p>
    <w:p w:rsidR="00880BB9" w:rsidRPr="00435D60" w:rsidRDefault="00880BB9" w:rsidP="00880BB9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(นายมนัส  ขานดำ)</w:t>
      </w:r>
    </w:p>
    <w:p w:rsidR="00880BB9" w:rsidRPr="00435D60" w:rsidRDefault="00880BB9" w:rsidP="00880BB9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5D6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นายกองค์การบริหารส่วนตำบลวังมหากร</w:t>
      </w:r>
    </w:p>
    <w:p w:rsidR="00880BB9" w:rsidRPr="00A838C8" w:rsidRDefault="00880BB9" w:rsidP="00880BB9">
      <w:pPr>
        <w:pStyle w:val="a3"/>
        <w:ind w:left="2880" w:firstLine="720"/>
        <w:jc w:val="left"/>
        <w:rPr>
          <w:rFonts w:ascii="TH Niramit AS" w:hAnsi="TH Niramit AS" w:cs="TH Niramit AS"/>
          <w:lang/>
        </w:rPr>
      </w:pPr>
    </w:p>
    <w:p w:rsidR="00BB4BAB" w:rsidRPr="00880BB9" w:rsidRDefault="00BB4BAB" w:rsidP="00880BB9">
      <w:pPr>
        <w:pStyle w:val="a3"/>
      </w:pPr>
    </w:p>
    <w:sectPr w:rsidR="00BB4BAB" w:rsidRPr="00880BB9" w:rsidSect="00BB4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B13C39"/>
    <w:rsid w:val="00223646"/>
    <w:rsid w:val="0031475B"/>
    <w:rsid w:val="0038297E"/>
    <w:rsid w:val="00393BA8"/>
    <w:rsid w:val="004144D4"/>
    <w:rsid w:val="00435089"/>
    <w:rsid w:val="005265CC"/>
    <w:rsid w:val="005F7D40"/>
    <w:rsid w:val="006E353E"/>
    <w:rsid w:val="00880BB9"/>
    <w:rsid w:val="00A778D1"/>
    <w:rsid w:val="00AA68BB"/>
    <w:rsid w:val="00B13C39"/>
    <w:rsid w:val="00BB4BAB"/>
    <w:rsid w:val="00E614E8"/>
    <w:rsid w:val="00E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6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13C39"/>
    <w:pPr>
      <w:keepNext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13C3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B13C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13C39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13C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3C39"/>
    <w:rPr>
      <w:rFonts w:ascii="Tahoma" w:eastAsia="Times New Roman" w:hAnsi="Tahoma" w:cs="Angsana New"/>
      <w:sz w:val="16"/>
      <w:szCs w:val="20"/>
    </w:rPr>
  </w:style>
  <w:style w:type="character" w:styleId="a7">
    <w:name w:val="Strong"/>
    <w:basedOn w:val="a0"/>
    <w:qFormat/>
    <w:rsid w:val="00393BA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6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Subtitle"/>
    <w:basedOn w:val="a"/>
    <w:next w:val="a"/>
    <w:link w:val="a9"/>
    <w:qFormat/>
    <w:rsid w:val="00880BB9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rsid w:val="00880BB9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2019-12-20T05:51:00Z</dcterms:created>
  <dcterms:modified xsi:type="dcterms:W3CDTF">2020-01-15T08:40:00Z</dcterms:modified>
</cp:coreProperties>
</file>