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28" w:rsidRPr="00721D1E" w:rsidRDefault="00A66F28" w:rsidP="00A66F28">
      <w:pPr>
        <w:jc w:val="center"/>
        <w:rPr>
          <w:rFonts w:ascii="TH SarabunIT๙" w:hAnsi="TH SarabunIT๙" w:cs="TH SarabunIT๙"/>
          <w:b/>
          <w:bCs/>
          <w:sz w:val="28"/>
          <w:szCs w:val="32"/>
          <w:cs/>
        </w:rPr>
      </w:pPr>
      <w:r w:rsidRPr="00721D1E">
        <w:rPr>
          <w:rFonts w:ascii="TH SarabunIT๙" w:hAnsi="TH SarabunIT๙" w:cs="TH SarabunIT๙"/>
          <w:b/>
          <w:bCs/>
          <w:sz w:val="28"/>
          <w:szCs w:val="32"/>
          <w:cs/>
        </w:rPr>
        <w:t>ภาคผนวก ข.</w:t>
      </w:r>
      <w:r w:rsidRPr="00721D1E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  <w:r w:rsidRPr="00721D1E">
        <w:rPr>
          <w:rFonts w:ascii="TH SarabunIT๙" w:hAnsi="TH SarabunIT๙" w:cs="TH SarabunIT๙"/>
          <w:b/>
          <w:bCs/>
          <w:sz w:val="28"/>
          <w:szCs w:val="32"/>
          <w:cs/>
        </w:rPr>
        <w:t>(ต่อ)</w:t>
      </w:r>
    </w:p>
    <w:p w:rsidR="00A66F28" w:rsidRPr="00721D1E" w:rsidRDefault="00A66F28" w:rsidP="00A66F28">
      <w:pPr>
        <w:jc w:val="center"/>
        <w:rPr>
          <w:rFonts w:ascii="TH SarabunIT๙" w:hAnsi="TH SarabunIT๙" w:cs="TH SarabunIT๙"/>
          <w:sz w:val="28"/>
          <w:szCs w:val="32"/>
        </w:rPr>
      </w:pPr>
      <w:r w:rsidRPr="00721D1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หลักสูตรและวิธีการสอบสรรหา</w:t>
      </w:r>
    </w:p>
    <w:p w:rsidR="00A66F28" w:rsidRPr="00721D1E" w:rsidRDefault="00A66F28" w:rsidP="00A66F28">
      <w:pPr>
        <w:spacing w:before="240"/>
        <w:rPr>
          <w:rFonts w:ascii="TH SarabunIT๙" w:hAnsi="TH SarabunIT๙" w:cs="TH SarabunIT๙"/>
          <w:sz w:val="28"/>
          <w:szCs w:val="32"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>ประเภท</w:t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b/>
          <w:bCs/>
          <w:sz w:val="28"/>
          <w:szCs w:val="32"/>
          <w:cs/>
        </w:rPr>
        <w:t>พนักงานจ้างทั่วไป</w:t>
      </w:r>
    </w:p>
    <w:p w:rsidR="00A66F28" w:rsidRPr="00721D1E" w:rsidRDefault="00A66F28" w:rsidP="00A66F28">
      <w:pPr>
        <w:rPr>
          <w:rFonts w:ascii="TH SarabunIT๙" w:hAnsi="TH SarabunIT๙" w:cs="TH SarabunIT๙" w:hint="cs"/>
          <w:sz w:val="28"/>
          <w:szCs w:val="32"/>
          <w:cs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>ตำแหน่ง</w:t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 w:hint="cs"/>
          <w:b/>
          <w:bCs/>
          <w:sz w:val="28"/>
          <w:szCs w:val="32"/>
          <w:cs/>
        </w:rPr>
        <w:t xml:space="preserve"> </w:t>
      </w:r>
      <w:r w:rsidRPr="00721D1E">
        <w:rPr>
          <w:rFonts w:ascii="TH SarabunIT๙" w:hAnsi="TH SarabunIT๙" w:cs="TH SarabunIT๙"/>
          <w:b/>
          <w:bCs/>
          <w:sz w:val="28"/>
          <w:szCs w:val="32"/>
          <w:cs/>
        </w:rPr>
        <w:t>คนงาน</w:t>
      </w:r>
      <w:r w:rsidRPr="006A5343">
        <w:rPr>
          <w:rFonts w:ascii="TH SarabunIT๙" w:hAnsi="TH SarabunIT๙" w:cs="TH SarabunIT๙"/>
          <w:b/>
          <w:bCs/>
          <w:sz w:val="28"/>
          <w:szCs w:val="32"/>
          <w:cs/>
        </w:rPr>
        <w:t>ทั่วไป</w:t>
      </w:r>
      <w:r w:rsidR="006A5343" w:rsidRPr="006A5343">
        <w:rPr>
          <w:rFonts w:ascii="TH SarabunIT๙" w:hAnsi="TH SarabunIT๙" w:cs="TH SarabunIT๙"/>
          <w:b/>
          <w:bCs/>
          <w:sz w:val="28"/>
          <w:szCs w:val="32"/>
        </w:rPr>
        <w:t xml:space="preserve"> </w:t>
      </w:r>
      <w:r w:rsidR="006A5343" w:rsidRPr="006A5343">
        <w:rPr>
          <w:rFonts w:ascii="TH SarabunIT๙" w:hAnsi="TH SarabunIT๙" w:cs="TH SarabunIT๙" w:hint="cs"/>
          <w:b/>
          <w:bCs/>
          <w:sz w:val="28"/>
          <w:szCs w:val="32"/>
          <w:cs/>
        </w:rPr>
        <w:t>(ช่วยปฏิบัติงานพัสดุสำนักงานปลัด)</w:t>
      </w:r>
    </w:p>
    <w:p w:rsidR="00A66F28" w:rsidRPr="00721D1E" w:rsidRDefault="00A66F28" w:rsidP="00A66F28">
      <w:pPr>
        <w:rPr>
          <w:rFonts w:ascii="TH SarabunIT๙" w:hAnsi="TH SarabunIT๙" w:cs="TH SarabunIT๙"/>
          <w:sz w:val="32"/>
          <w:szCs w:val="32"/>
        </w:rPr>
      </w:pPr>
      <w:r w:rsidRPr="00721D1E">
        <w:rPr>
          <w:rFonts w:ascii="TH SarabunIT๙" w:hAnsi="TH SarabunIT๙" w:cs="TH SarabunIT๙"/>
          <w:sz w:val="32"/>
          <w:szCs w:val="32"/>
          <w:cs/>
        </w:rPr>
        <w:t>หลักสูตรการสอบสรรหาและเลือกสรร  แบ่งเป็น ๓ ภาค คือ</w:t>
      </w:r>
    </w:p>
    <w:p w:rsidR="00A66F28" w:rsidRPr="00721D1E" w:rsidRDefault="00A66F28" w:rsidP="00A66F28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721D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21D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ก. ภาคความรู้ความสามารถทั่วไป (ภาค ก.)</w:t>
      </w:r>
      <w:r w:rsidRPr="00721D1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คะแนนเต็ม  ๑๐๐  คะแนน</w:t>
      </w:r>
    </w:p>
    <w:p w:rsidR="00A66F28" w:rsidRPr="00721D1E" w:rsidRDefault="00A66F28" w:rsidP="00A66F28">
      <w:pPr>
        <w:rPr>
          <w:rFonts w:ascii="TH SarabunIT๙" w:hAnsi="TH SarabunIT๙" w:cs="TH SarabunIT๙"/>
          <w:sz w:val="28"/>
          <w:szCs w:val="32"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สถานการณ์เศรษฐกิจ สังคม การเมืองในปัจจุบัน</w:t>
      </w:r>
    </w:p>
    <w:p w:rsidR="00A66F28" w:rsidRPr="00721D1E" w:rsidRDefault="00A66F28" w:rsidP="00A66F28">
      <w:pPr>
        <w:rPr>
          <w:rFonts w:ascii="TH SarabunIT๙" w:hAnsi="TH SarabunIT๙" w:cs="TH SarabunIT๙"/>
          <w:sz w:val="28"/>
          <w:szCs w:val="32"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ความรู้เบื้องต้นเกี่ยวกับการปกครองของไทย และการปกครองส่วนท้องถิ่น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นโยบายของรัฐบาล นโยบายกระทรวงมหาดไทยและนโยบายการส่งเสริมการปกครองท้องถิ่น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ความรู้วิชาภาษาไทย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ความรู้วิชาคณิตศาสตร์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721D1E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b/>
          <w:bCs/>
          <w:sz w:val="28"/>
          <w:szCs w:val="32"/>
          <w:cs/>
        </w:rPr>
        <w:tab/>
        <w:t xml:space="preserve">ข. </w:t>
      </w:r>
      <w:r w:rsidRPr="00721D1E">
        <w:rPr>
          <w:rFonts w:ascii="TH SarabunIT๙" w:hAnsi="TH SarabunIT๙" w:cs="TH SarabunIT๙"/>
          <w:b/>
          <w:bCs/>
          <w:spacing w:val="-8"/>
          <w:sz w:val="28"/>
          <w:szCs w:val="32"/>
          <w:cs/>
        </w:rPr>
        <w:t>ภาคความรู้ความสามารถเฉพาะสำหรับตำแหน่ง (ภาค ข.) คะแนนเต็ม  ๑๐๐  คะแนน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 w:hint="cs"/>
          <w:sz w:val="28"/>
          <w:szCs w:val="32"/>
          <w:cs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รัฐธร</w:t>
      </w:r>
      <w:r>
        <w:rPr>
          <w:rFonts w:ascii="TH SarabunIT๙" w:hAnsi="TH SarabunIT๙" w:cs="TH SarabunIT๙"/>
          <w:sz w:val="28"/>
          <w:szCs w:val="32"/>
          <w:cs/>
        </w:rPr>
        <w:t>รมนูญแห่งราชอาณาจักรไทย พ.ศ.๒๕60</w:t>
      </w:r>
    </w:p>
    <w:p w:rsidR="00A66F28" w:rsidRPr="00A66F28" w:rsidRDefault="00A66F28" w:rsidP="00A66F28">
      <w:pPr>
        <w:jc w:val="thaiDistribute"/>
        <w:rPr>
          <w:rFonts w:ascii="TH SarabunIT๙" w:hAnsi="TH SarabunIT๙" w:cs="TH SarabunIT๙" w:hint="cs"/>
          <w:sz w:val="28"/>
          <w:szCs w:val="32"/>
          <w:cs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พระราชบัญญัติสภาตำบลและองค์การบริหารส่วนตำบล พ.ศ.๒๕๓๗</w:t>
      </w:r>
      <w:r>
        <w:rPr>
          <w:rFonts w:ascii="TH SarabunIT๙" w:hAnsi="TH SarabunIT๙" w:cs="TH SarabunIT๙"/>
          <w:sz w:val="28"/>
          <w:szCs w:val="32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>และที่แก้ไขเพิ่มเติมถึงปัจจุบัน</w:t>
      </w:r>
      <w:bookmarkStart w:id="0" w:name="_GoBack"/>
      <w:bookmarkEnd w:id="0"/>
    </w:p>
    <w:p w:rsidR="00A66F28" w:rsidRDefault="00A66F28" w:rsidP="00A66F28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ระเบียบสำนักนายกรัฐมนตรีว่าด้วยงานสารบรรณ พ.ศ.๒๕๒๖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 w:hint="cs"/>
          <w:sz w:val="28"/>
          <w:szCs w:val="32"/>
          <w:cs/>
        </w:rPr>
      </w:pP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/>
          <w:sz w:val="28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28"/>
          <w:szCs w:val="32"/>
          <w:cs/>
        </w:rPr>
        <w:t>ระเบียบกระทรงมหาดไทยว่าด้วยการพัสดุของหน่วยการบริหารราชการส่วนท้องถิ่น พ.ศ. 2535 และที่แก้ไขเพิ่มเติมถึงปัจจุบัน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ประกาศ ก.</w:t>
      </w:r>
      <w:proofErr w:type="spellStart"/>
      <w:r w:rsidRPr="00721D1E">
        <w:rPr>
          <w:rFonts w:ascii="TH SarabunIT๙" w:hAnsi="TH SarabunIT๙" w:cs="TH SarabunIT๙"/>
          <w:sz w:val="28"/>
          <w:szCs w:val="32"/>
          <w:cs/>
        </w:rPr>
        <w:t>อบต</w:t>
      </w:r>
      <w:proofErr w:type="spellEnd"/>
      <w:r w:rsidRPr="00721D1E">
        <w:rPr>
          <w:rFonts w:ascii="TH SarabunIT๙" w:hAnsi="TH SarabunIT๙" w:cs="TH SarabunIT๙"/>
          <w:sz w:val="28"/>
          <w:szCs w:val="32"/>
          <w:cs/>
        </w:rPr>
        <w:t>. เรื่อง หลักเกณฑ์และเงื่อนไขเกี่ยวกับพนักงานจ้าง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 w:hint="cs"/>
          <w:sz w:val="28"/>
          <w:szCs w:val="32"/>
          <w:cs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ความรู้ที่จำเป็นในการปฏิบัติหน้าที่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/>
          <w:sz w:val="28"/>
          <w:szCs w:val="32"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ข้อมูลพื้นฐานขององค์การบริหารส่วนตำบลวังซ่าน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/>
          <w:b/>
          <w:bCs/>
          <w:sz w:val="28"/>
          <w:szCs w:val="32"/>
        </w:rPr>
      </w:pPr>
      <w:r w:rsidRPr="00721D1E">
        <w:rPr>
          <w:rFonts w:ascii="TH SarabunIT๙" w:hAnsi="TH SarabunIT๙" w:cs="TH SarabunIT๙"/>
          <w:b/>
          <w:bCs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b/>
          <w:bCs/>
          <w:sz w:val="28"/>
          <w:szCs w:val="32"/>
          <w:cs/>
        </w:rPr>
        <w:tab/>
        <w:t>ค. ภาคความเหมาะสมกับตำแหน่ง (ภาค ค.)</w:t>
      </w:r>
      <w:r w:rsidRPr="00721D1E">
        <w:rPr>
          <w:rFonts w:ascii="TH SarabunIT๙" w:hAnsi="TH SarabunIT๙" w:cs="TH SarabunIT๙"/>
          <w:b/>
          <w:bCs/>
          <w:sz w:val="28"/>
          <w:szCs w:val="32"/>
          <w:cs/>
        </w:rPr>
        <w:tab/>
        <w:t>คะแนนเต็ม  ๑๐๐  คะแนน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</w:r>
      <w:r w:rsidRPr="00721D1E">
        <w:rPr>
          <w:rFonts w:ascii="TH SarabunIT๙" w:hAnsi="TH SarabunIT๙" w:cs="TH SarabunIT๙"/>
          <w:sz w:val="28"/>
          <w:szCs w:val="32"/>
          <w:cs/>
        </w:rPr>
        <w:tab/>
        <w:t>- ประเมินบุคคลเพื่อพิจารณาความเหมาะสมกับตำแหน่งหน้าที่ จากประวัติส่วนตัว ประวัติการศึกษา ประวัติการทำงาน และพฤติกรรมที่ปรากฏทางอื่นของผู้เข้าสอบ จากการสอบสัมภาษณ์ ทั้งนี้ อาจใช้วิธีการอื่นใดเพิ่มเติมอีกก็ได้ เพื่อพิจารณาความเหมาะสมในด้านอื่นๆ เช่น ความรู้ที่อาจใช้เป็นประโยชน์ในการปฏิบัติหน้าที่ ความสามารถ ประสบการณ์ ท่วงทีวาจา อุปนิสัย อารมณ์ ทัศนคติ คุณธรรม จริยธรรม การปรับตัวเข้ากับเพื่อนร่วมงาน รวมทั้งสังคมและสิ่งแวดล้อม ความคิดริเริ่มสร้างสรรค์ ปฏิภาณไหวพริบ และบุคลิกภาพอย่างอื่น เป็นต้น</w:t>
      </w:r>
    </w:p>
    <w:p w:rsidR="00A66F28" w:rsidRPr="00721D1E" w:rsidRDefault="00A66F28" w:rsidP="00A66F28">
      <w:pPr>
        <w:jc w:val="thaiDistribute"/>
        <w:rPr>
          <w:rFonts w:ascii="TH SarabunIT๙" w:hAnsi="TH SarabunIT๙" w:cs="TH SarabunIT๙"/>
          <w:sz w:val="28"/>
          <w:szCs w:val="32"/>
          <w:cs/>
        </w:rPr>
      </w:pPr>
    </w:p>
    <w:p w:rsidR="003B07B4" w:rsidRDefault="003B07B4"/>
    <w:sectPr w:rsidR="003B07B4" w:rsidSect="003A2F9E">
      <w:headerReference w:type="even" r:id="rId4"/>
      <w:headerReference w:type="default" r:id="rId5"/>
      <w:headerReference w:type="first" r:id="rId6"/>
      <w:pgSz w:w="11907" w:h="16840" w:code="9"/>
      <w:pgMar w:top="1418" w:right="851" w:bottom="993" w:left="1304" w:header="720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C8" w:rsidRDefault="006A5343" w:rsidP="00DD4E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3C8" w:rsidRDefault="006A53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24C" w:rsidRDefault="006A5343">
    <w:pPr>
      <w:pStyle w:val="a3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C8" w:rsidRDefault="006A5343" w:rsidP="00266A9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28"/>
    <w:rsid w:val="003B07B4"/>
    <w:rsid w:val="006A5343"/>
    <w:rsid w:val="00A66F28"/>
    <w:rsid w:val="00B0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6623F-FC8F-4D41-AA79-2E6EC00C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F2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66F28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A6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2018-08-14T03:43:00Z</dcterms:created>
  <dcterms:modified xsi:type="dcterms:W3CDTF">2018-08-14T03:58:00Z</dcterms:modified>
</cp:coreProperties>
</file>